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D448" w14:textId="7AB7E4BB" w:rsidR="00D00186" w:rsidRDefault="00D00186">
      <w:pPr>
        <w:spacing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2021 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Advanced Degrees Calendar</w:t>
      </w:r>
      <w:bookmarkStart w:id="1" w:name="_GoBack"/>
      <w:bookmarkEnd w:id="1"/>
    </w:p>
    <w:p w14:paraId="22857511" w14:textId="77777777" w:rsidR="00D00186" w:rsidRDefault="00D00186">
      <w:pPr>
        <w:spacing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</w:p>
    <w:p w14:paraId="00000001" w14:textId="6E829470" w:rsidR="0014567E" w:rsidRDefault="00D00186">
      <w:pPr>
        <w:spacing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Jan. 31 — Students planning to graduate in May submit first draft of </w:t>
      </w:r>
      <w:proofErr w:type="spellStart"/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D.Min</w:t>
      </w:r>
      <w:proofErr w:type="spellEnd"/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. project/S.T.M. thesis to advisor and second reader. </w:t>
      </w:r>
    </w:p>
    <w:p w14:paraId="00000002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Feb. 1— Students planning to graduate in May must submit “Petition to Graduate.”</w:t>
      </w:r>
    </w:p>
    <w:p w14:paraId="00000003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March 15 — Decision will be made in regard to </w:t>
      </w: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whether the summer classes will be in-person or online </w:t>
      </w:r>
    </w:p>
    <w:p w14:paraId="00000004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April 1 — Applications to the program and financial aid forms are due from those who wish to be considered for financial aid for the current year.</w:t>
      </w:r>
    </w:p>
    <w:p w14:paraId="00000005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April 9 — One final copy of project/thesis, including</w:t>
      </w: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 the $20 library binding fee, must be received for student to graduate in May.</w:t>
      </w:r>
    </w:p>
    <w:p w14:paraId="00000006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April 16 — Registration for ADP classes begins. Most students will register for two courses.</w:t>
      </w:r>
    </w:p>
    <w:p w14:paraId="00000007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May 1 — Deadline for students not seeking financial aid to submit applications to en</w:t>
      </w: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ter the program for the current year.</w:t>
      </w:r>
    </w:p>
    <w:p w14:paraId="00000008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May 21 — Deadline for completed registration.</w:t>
      </w:r>
    </w:p>
    <w:p w14:paraId="00000009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June 7 — Opening day</w:t>
      </w:r>
    </w:p>
    <w:p w14:paraId="0000000A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June 25 — Last day of classes.</w:t>
      </w:r>
    </w:p>
    <w:p w14:paraId="0000000B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Sept. 1 — All papers and assignments due.</w:t>
      </w:r>
    </w:p>
    <w:p w14:paraId="0000000C" w14:textId="77777777" w:rsidR="0014567E" w:rsidRDefault="00D00186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>
        <w:rPr>
          <w:rFonts w:ascii="Times New Roman" w:eastAsia="Times New Roman" w:hAnsi="Times New Roman" w:cs="Times New Roman"/>
          <w:color w:val="1F1C1C"/>
          <w:sz w:val="30"/>
          <w:szCs w:val="30"/>
        </w:rPr>
        <w:t>Nov. 1 — Grades will be emailed to students.</w:t>
      </w:r>
    </w:p>
    <w:p w14:paraId="0000000D" w14:textId="77777777" w:rsidR="0014567E" w:rsidRDefault="0014567E"/>
    <w:sectPr w:rsidR="001456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E"/>
    <w:rsid w:val="0014567E"/>
    <w:rsid w:val="00D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A3667"/>
  <w15:docId w15:val="{771DBA81-52DE-FF4A-A99C-5113234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2021-01-19T17:07:00Z</dcterms:created>
  <dcterms:modified xsi:type="dcterms:W3CDTF">2021-01-19T17:07:00Z</dcterms:modified>
</cp:coreProperties>
</file>